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129DA" w:rsidRDefault="004129DA" w:rsidP="007C723C">
      <w:pPr>
        <w:autoSpaceDE w:val="0"/>
        <w:autoSpaceDN w:val="0"/>
        <w:adjustRightInd w:val="0"/>
        <w:spacing w:before="60" w:after="60" w:line="240" w:lineRule="auto"/>
        <w:jc w:val="center"/>
        <w:rPr>
          <w:rFonts w:ascii="Palace Script MT" w:eastAsia="MS Mincho" w:hAnsi="Palace Script MT"/>
          <w:sz w:val="16"/>
          <w:szCs w:val="16"/>
          <w:lang w:eastAsia="it-IT"/>
        </w:rPr>
      </w:pPr>
    </w:p>
    <w:p w14:paraId="0A37501D" w14:textId="77777777" w:rsidR="004129DA" w:rsidRDefault="004129DA" w:rsidP="007C723C">
      <w:pPr>
        <w:autoSpaceDE w:val="0"/>
        <w:autoSpaceDN w:val="0"/>
        <w:adjustRightInd w:val="0"/>
        <w:spacing w:before="60" w:after="60" w:line="240" w:lineRule="auto"/>
        <w:jc w:val="center"/>
        <w:rPr>
          <w:rFonts w:ascii="Palace Script MT" w:eastAsia="MS Mincho" w:hAnsi="Palace Script MT"/>
          <w:sz w:val="16"/>
          <w:szCs w:val="16"/>
          <w:lang w:eastAsia="it-IT"/>
        </w:rPr>
      </w:pPr>
    </w:p>
    <w:p w14:paraId="5DAB6C7B" w14:textId="77777777" w:rsidR="004129DA" w:rsidRPr="004129DA" w:rsidRDefault="004129DA" w:rsidP="007C723C">
      <w:pPr>
        <w:autoSpaceDE w:val="0"/>
        <w:autoSpaceDN w:val="0"/>
        <w:adjustRightInd w:val="0"/>
        <w:spacing w:before="60" w:after="60" w:line="240" w:lineRule="auto"/>
        <w:jc w:val="center"/>
        <w:rPr>
          <w:rFonts w:ascii="Palace Script MT" w:eastAsia="MS Mincho" w:hAnsi="Palace Script MT"/>
          <w:sz w:val="16"/>
          <w:szCs w:val="16"/>
          <w:lang w:eastAsia="it-IT"/>
        </w:rPr>
      </w:pPr>
    </w:p>
    <w:p w14:paraId="02EB378F" w14:textId="09AF31E7" w:rsidR="007C723C" w:rsidRDefault="00FA7304" w:rsidP="007C723C">
      <w:pPr>
        <w:autoSpaceDE w:val="0"/>
        <w:autoSpaceDN w:val="0"/>
        <w:adjustRightInd w:val="0"/>
        <w:spacing w:before="60" w:after="60" w:line="240" w:lineRule="auto"/>
        <w:jc w:val="center"/>
        <w:rPr>
          <w:rFonts w:ascii="Palace Script MT" w:eastAsia="MS Mincho" w:hAnsi="Palace Script MT"/>
          <w:sz w:val="96"/>
          <w:szCs w:val="96"/>
          <w:lang w:eastAsia="it-IT"/>
        </w:rPr>
      </w:pPr>
      <w:r>
        <w:rPr>
          <w:rFonts w:ascii="Palace Script MT" w:eastAsia="MS Mincho" w:hAnsi="Palace Script MT"/>
          <w:noProof/>
          <w:sz w:val="96"/>
          <w:szCs w:val="96"/>
          <w:lang w:eastAsia="it-IT"/>
        </w:rPr>
        <w:drawing>
          <wp:inline distT="0" distB="0" distL="0" distR="0" wp14:anchorId="211A2105" wp14:editId="027175D7">
            <wp:extent cx="1152525" cy="1249680"/>
            <wp:effectExtent l="0" t="0" r="9525"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249680"/>
                    </a:xfrm>
                    <a:prstGeom prst="rect">
                      <a:avLst/>
                    </a:prstGeom>
                    <a:noFill/>
                  </pic:spPr>
                </pic:pic>
              </a:graphicData>
            </a:graphic>
          </wp:inline>
        </w:drawing>
      </w:r>
    </w:p>
    <w:p w14:paraId="0CBFE973" w14:textId="2785A703" w:rsidR="007C723C" w:rsidRPr="007C723C" w:rsidRDefault="7DACEBA6" w:rsidP="7DACEBA6">
      <w:pPr>
        <w:autoSpaceDE w:val="0"/>
        <w:autoSpaceDN w:val="0"/>
        <w:adjustRightInd w:val="0"/>
        <w:spacing w:before="60" w:after="60" w:line="240" w:lineRule="auto"/>
        <w:jc w:val="center"/>
        <w:rPr>
          <w:rFonts w:ascii="Antique Olive" w:eastAsia="MS Mincho" w:hAnsi="Antique Olive"/>
          <w:sz w:val="96"/>
          <w:szCs w:val="96"/>
          <w:lang w:eastAsia="it-IT"/>
        </w:rPr>
      </w:pPr>
      <w:r w:rsidRPr="7DACEBA6">
        <w:rPr>
          <w:rFonts w:ascii="Palace Script MT" w:eastAsia="MS Mincho" w:hAnsi="Palace Script MT"/>
          <w:sz w:val="96"/>
          <w:szCs w:val="96"/>
          <w:lang w:eastAsia="it-IT"/>
        </w:rPr>
        <w:t>Ministero dello Sviluppo Economico</w:t>
      </w:r>
    </w:p>
    <w:p w14:paraId="5A39BBE3" w14:textId="2E5E1D66" w:rsidR="006B3E6E" w:rsidRPr="00FA7304" w:rsidRDefault="7DACEBA6" w:rsidP="00376456">
      <w:pPr>
        <w:jc w:val="center"/>
        <w:rPr>
          <w:rFonts w:ascii="Times New Roman" w:hAnsi="Times New Roman"/>
          <w:sz w:val="28"/>
          <w:szCs w:val="24"/>
          <w:lang w:val="en-GB"/>
        </w:rPr>
      </w:pPr>
      <w:r w:rsidRPr="00FA7304">
        <w:rPr>
          <w:rFonts w:ascii="Times New Roman" w:hAnsi="Times New Roman"/>
          <w:b/>
          <w:bCs/>
          <w:sz w:val="28"/>
          <w:szCs w:val="24"/>
          <w:lang w:val="en-GB"/>
        </w:rPr>
        <w:t xml:space="preserve">FORMAT FOR THE APPLICATION TO THE SELECTION </w:t>
      </w:r>
      <w:r w:rsidR="00376456" w:rsidRPr="00FA7304">
        <w:rPr>
          <w:rFonts w:ascii="Times New Roman" w:hAnsi="Times New Roman"/>
          <w:b/>
          <w:bCs/>
          <w:sz w:val="28"/>
          <w:szCs w:val="24"/>
          <w:lang w:val="en-GB"/>
        </w:rPr>
        <w:t>OF 5 EXPERTS TO SUPPORT THE DRAFTING OF THE ECONOMIC CONVERSION STRATEGY FOR THE CITY OF TARANTO</w:t>
      </w:r>
    </w:p>
    <w:p w14:paraId="53F6753F" w14:textId="77777777" w:rsidR="00376456" w:rsidRPr="00FA7304" w:rsidRDefault="00376456" w:rsidP="7DACEBA6">
      <w:pPr>
        <w:spacing w:line="240" w:lineRule="auto"/>
        <w:ind w:right="-284"/>
        <w:rPr>
          <w:rFonts w:ascii="Times New Roman" w:hAnsi="Times New Roman"/>
          <w:sz w:val="24"/>
          <w:szCs w:val="24"/>
          <w:lang w:val="en-GB"/>
        </w:rPr>
      </w:pPr>
    </w:p>
    <w:p w14:paraId="1F3F3E63" w14:textId="1E518173" w:rsidR="00252854" w:rsidRPr="00FA7304" w:rsidRDefault="7DACEBA6" w:rsidP="00FA7304">
      <w:pPr>
        <w:spacing w:line="240" w:lineRule="auto"/>
        <w:ind w:left="4956" w:right="-284"/>
        <w:rPr>
          <w:rFonts w:ascii="Times New Roman" w:hAnsi="Times New Roman"/>
          <w:b/>
          <w:sz w:val="24"/>
          <w:szCs w:val="24"/>
          <w:lang w:val="en-GB"/>
        </w:rPr>
      </w:pPr>
      <w:r w:rsidRPr="00FA7304">
        <w:rPr>
          <w:rFonts w:ascii="Times New Roman" w:hAnsi="Times New Roman"/>
          <w:b/>
          <w:sz w:val="24"/>
          <w:szCs w:val="24"/>
          <w:lang w:val="en-GB"/>
        </w:rPr>
        <w:t xml:space="preserve">To the Ministry of </w:t>
      </w:r>
      <w:r w:rsidR="00FA7304" w:rsidRPr="00FA7304">
        <w:rPr>
          <w:rFonts w:ascii="Times New Roman" w:hAnsi="Times New Roman"/>
          <w:b/>
          <w:sz w:val="24"/>
          <w:szCs w:val="24"/>
          <w:lang w:val="en-GB"/>
        </w:rPr>
        <w:t>E</w:t>
      </w:r>
      <w:r w:rsidRPr="00FA7304">
        <w:rPr>
          <w:rFonts w:ascii="Times New Roman" w:hAnsi="Times New Roman"/>
          <w:b/>
          <w:sz w:val="24"/>
          <w:szCs w:val="24"/>
          <w:lang w:val="en-GB"/>
        </w:rPr>
        <w:t xml:space="preserve">conomic </w:t>
      </w:r>
      <w:r w:rsidR="00FA7304" w:rsidRPr="00FA7304">
        <w:rPr>
          <w:rFonts w:ascii="Times New Roman" w:hAnsi="Times New Roman"/>
          <w:b/>
          <w:sz w:val="24"/>
          <w:szCs w:val="24"/>
          <w:lang w:val="en-GB"/>
        </w:rPr>
        <w:t>D</w:t>
      </w:r>
      <w:r w:rsidRPr="00FA7304">
        <w:rPr>
          <w:rFonts w:ascii="Times New Roman" w:hAnsi="Times New Roman"/>
          <w:b/>
          <w:sz w:val="24"/>
          <w:szCs w:val="24"/>
          <w:lang w:val="en-GB"/>
        </w:rPr>
        <w:t>evelopment</w:t>
      </w:r>
    </w:p>
    <w:p w14:paraId="260B9D93" w14:textId="35AE468C" w:rsidR="00376456" w:rsidRPr="00FA7304" w:rsidRDefault="00376456" w:rsidP="00FA7304">
      <w:pPr>
        <w:spacing w:line="240" w:lineRule="auto"/>
        <w:ind w:left="4956" w:right="-284"/>
        <w:rPr>
          <w:rFonts w:ascii="Times New Roman" w:hAnsi="Times New Roman"/>
          <w:b/>
          <w:sz w:val="24"/>
          <w:szCs w:val="24"/>
          <w:lang w:val="en-GB"/>
        </w:rPr>
      </w:pPr>
      <w:r w:rsidRPr="00FA7304">
        <w:rPr>
          <w:rFonts w:ascii="Times New Roman" w:hAnsi="Times New Roman"/>
          <w:b/>
          <w:sz w:val="24"/>
          <w:szCs w:val="24"/>
          <w:lang w:val="en-GB"/>
        </w:rPr>
        <w:t>Cabinet Office</w:t>
      </w:r>
    </w:p>
    <w:p w14:paraId="5D104366" w14:textId="77777777" w:rsidR="00376456" w:rsidRPr="00FA7304" w:rsidRDefault="00376456" w:rsidP="7DACEBA6">
      <w:pPr>
        <w:spacing w:line="240" w:lineRule="auto"/>
        <w:ind w:right="-284"/>
        <w:rPr>
          <w:rFonts w:ascii="Times New Roman" w:hAnsi="Times New Roman"/>
          <w:sz w:val="24"/>
          <w:szCs w:val="24"/>
          <w:lang w:val="en-GB"/>
        </w:rPr>
      </w:pPr>
    </w:p>
    <w:p w14:paraId="79D52FAA" w14:textId="668C5571" w:rsidR="00376456" w:rsidRPr="00FA7304" w:rsidRDefault="7DACEBA6" w:rsidP="7DACEBA6">
      <w:pPr>
        <w:spacing w:line="240" w:lineRule="auto"/>
        <w:ind w:right="-284"/>
        <w:jc w:val="both"/>
        <w:rPr>
          <w:rFonts w:ascii="Times New Roman" w:hAnsi="Times New Roman"/>
          <w:sz w:val="24"/>
          <w:szCs w:val="24"/>
          <w:lang w:val="en-GB"/>
        </w:rPr>
      </w:pPr>
      <w:r w:rsidRPr="00FA7304">
        <w:rPr>
          <w:rFonts w:ascii="Times New Roman" w:hAnsi="Times New Roman"/>
          <w:sz w:val="24"/>
          <w:szCs w:val="24"/>
          <w:lang w:val="en-GB"/>
        </w:rPr>
        <w:t>The undersigned asks to be admitted to participate in the selection of</w:t>
      </w:r>
      <w:r w:rsidR="00981834" w:rsidRPr="00FA7304">
        <w:rPr>
          <w:rFonts w:ascii="Times New Roman" w:hAnsi="Times New Roman"/>
          <w:sz w:val="24"/>
          <w:szCs w:val="24"/>
          <w:lang w:val="en-GB"/>
        </w:rPr>
        <w:t xml:space="preserve"> (choose one option):</w:t>
      </w:r>
    </w:p>
    <w:p w14:paraId="2D81C108" w14:textId="373C2A1B" w:rsidR="00376456" w:rsidRPr="00FA7304" w:rsidRDefault="00981834" w:rsidP="00981834">
      <w:pPr>
        <w:spacing w:line="240" w:lineRule="auto"/>
        <w:ind w:left="360" w:right="-284"/>
        <w:jc w:val="both"/>
        <w:rPr>
          <w:rFonts w:ascii="Times New Roman" w:hAnsi="Times New Roman"/>
          <w:sz w:val="24"/>
          <w:szCs w:val="24"/>
          <w:lang w:val="en-GB"/>
        </w:rPr>
      </w:pPr>
      <w:r w:rsidRPr="00FA7304">
        <w:rPr>
          <w:rFonts w:ascii="Times New Roman" w:hAnsi="Times New Roman"/>
          <w:sz w:val="24"/>
          <w:szCs w:val="24"/>
          <w:lang w:val="en-GB"/>
        </w:rPr>
        <w:t xml:space="preserve">□  </w:t>
      </w:r>
      <w:r w:rsidR="00376456" w:rsidRPr="00FA7304">
        <w:rPr>
          <w:rFonts w:ascii="Times New Roman" w:hAnsi="Times New Roman"/>
          <w:sz w:val="24"/>
          <w:szCs w:val="24"/>
          <w:lang w:val="en-GB"/>
        </w:rPr>
        <w:t>1 expert with proven experience in the field of "public and private investments";</w:t>
      </w:r>
    </w:p>
    <w:p w14:paraId="65D70D0C" w14:textId="6105D152" w:rsidR="00376456" w:rsidRPr="00FA7304" w:rsidRDefault="00981834" w:rsidP="00981834">
      <w:pPr>
        <w:spacing w:line="240" w:lineRule="auto"/>
        <w:ind w:left="360" w:right="-284"/>
        <w:jc w:val="both"/>
        <w:rPr>
          <w:rFonts w:ascii="Times New Roman" w:hAnsi="Times New Roman"/>
          <w:sz w:val="24"/>
          <w:szCs w:val="24"/>
          <w:lang w:val="en-GB"/>
        </w:rPr>
      </w:pPr>
      <w:r w:rsidRPr="00FA7304">
        <w:rPr>
          <w:rFonts w:ascii="Times New Roman" w:hAnsi="Times New Roman"/>
          <w:sz w:val="24"/>
          <w:szCs w:val="24"/>
          <w:lang w:val="en-GB"/>
        </w:rPr>
        <w:t xml:space="preserve">□  </w:t>
      </w:r>
      <w:r w:rsidR="00376456" w:rsidRPr="00FA7304">
        <w:rPr>
          <w:rFonts w:ascii="Times New Roman" w:hAnsi="Times New Roman"/>
          <w:sz w:val="24"/>
          <w:szCs w:val="24"/>
          <w:lang w:val="en-GB"/>
        </w:rPr>
        <w:t>1 expert with proven experience in the field of "urban transformation";</w:t>
      </w:r>
    </w:p>
    <w:p w14:paraId="0ABEEAB8" w14:textId="0EE81B1D" w:rsidR="00376456" w:rsidRPr="00FA7304" w:rsidRDefault="00981834" w:rsidP="00981834">
      <w:pPr>
        <w:spacing w:line="240" w:lineRule="auto"/>
        <w:ind w:left="360" w:right="-284"/>
        <w:jc w:val="both"/>
        <w:rPr>
          <w:rFonts w:ascii="Times New Roman" w:hAnsi="Times New Roman"/>
          <w:sz w:val="24"/>
          <w:szCs w:val="24"/>
          <w:lang w:val="en-GB"/>
        </w:rPr>
      </w:pPr>
      <w:r w:rsidRPr="00FA7304">
        <w:rPr>
          <w:rFonts w:ascii="Times New Roman" w:hAnsi="Times New Roman"/>
          <w:sz w:val="24"/>
          <w:szCs w:val="24"/>
          <w:lang w:val="en-GB"/>
        </w:rPr>
        <w:t xml:space="preserve">□  </w:t>
      </w:r>
      <w:r w:rsidR="00376456" w:rsidRPr="00FA7304">
        <w:rPr>
          <w:rFonts w:ascii="Times New Roman" w:hAnsi="Times New Roman"/>
          <w:sz w:val="24"/>
          <w:szCs w:val="24"/>
          <w:lang w:val="en-GB"/>
        </w:rPr>
        <w:t>1 expert with proven experience in the field of "productive transformation and Next  Production Revolution";</w:t>
      </w:r>
    </w:p>
    <w:p w14:paraId="593F46AB" w14:textId="2D4CB299" w:rsidR="00376456" w:rsidRPr="00FA7304" w:rsidRDefault="00981834" w:rsidP="00981834">
      <w:pPr>
        <w:spacing w:line="240" w:lineRule="auto"/>
        <w:ind w:left="360" w:right="-284"/>
        <w:jc w:val="both"/>
        <w:rPr>
          <w:rFonts w:ascii="Times New Roman" w:hAnsi="Times New Roman"/>
          <w:sz w:val="24"/>
          <w:szCs w:val="24"/>
          <w:lang w:val="en-GB"/>
        </w:rPr>
      </w:pPr>
      <w:r w:rsidRPr="00FA7304">
        <w:rPr>
          <w:rFonts w:ascii="Times New Roman" w:hAnsi="Times New Roman"/>
          <w:sz w:val="24"/>
          <w:szCs w:val="24"/>
          <w:lang w:val="en-GB"/>
        </w:rPr>
        <w:t xml:space="preserve">□  </w:t>
      </w:r>
      <w:r w:rsidR="00376456" w:rsidRPr="00FA7304">
        <w:rPr>
          <w:rFonts w:ascii="Times New Roman" w:hAnsi="Times New Roman"/>
          <w:sz w:val="24"/>
          <w:szCs w:val="24"/>
          <w:lang w:val="en-GB"/>
        </w:rPr>
        <w:t>1 expert with proven experience in the field of "enhancement of the local economy";</w:t>
      </w:r>
    </w:p>
    <w:p w14:paraId="49340230" w14:textId="456A8C5B" w:rsidR="00376456" w:rsidRPr="00FA7304" w:rsidRDefault="00981834" w:rsidP="00981834">
      <w:pPr>
        <w:spacing w:line="240" w:lineRule="auto"/>
        <w:ind w:left="360" w:right="-284"/>
        <w:jc w:val="both"/>
        <w:rPr>
          <w:rFonts w:ascii="Times New Roman" w:hAnsi="Times New Roman"/>
          <w:sz w:val="24"/>
          <w:szCs w:val="24"/>
          <w:lang w:val="en-GB"/>
        </w:rPr>
      </w:pPr>
      <w:r w:rsidRPr="00FA7304">
        <w:rPr>
          <w:rFonts w:ascii="Times New Roman" w:hAnsi="Times New Roman"/>
          <w:sz w:val="24"/>
          <w:szCs w:val="24"/>
          <w:lang w:val="en-GB"/>
        </w:rPr>
        <w:t xml:space="preserve">□  </w:t>
      </w:r>
      <w:r w:rsidR="00376456" w:rsidRPr="00FA7304">
        <w:rPr>
          <w:rFonts w:ascii="Times New Roman" w:hAnsi="Times New Roman"/>
          <w:sz w:val="24"/>
          <w:szCs w:val="24"/>
          <w:lang w:val="en-GB"/>
        </w:rPr>
        <w:t>1 expert with proven experience in the field of "technology transfer".</w:t>
      </w:r>
    </w:p>
    <w:p w14:paraId="0839D801" w14:textId="77777777" w:rsidR="00981834" w:rsidRPr="00FA7304" w:rsidRDefault="00981834" w:rsidP="00981834">
      <w:pPr>
        <w:spacing w:line="240" w:lineRule="auto"/>
        <w:ind w:left="360" w:right="-284"/>
        <w:jc w:val="both"/>
        <w:rPr>
          <w:rFonts w:ascii="Times New Roman" w:hAnsi="Times New Roman"/>
          <w:sz w:val="24"/>
          <w:szCs w:val="24"/>
          <w:lang w:val="en-GB"/>
        </w:rPr>
      </w:pPr>
    </w:p>
    <w:p w14:paraId="202AB68C" w14:textId="334D4238" w:rsidR="00B276D8" w:rsidRPr="00FA7304" w:rsidRDefault="7DACEBA6" w:rsidP="7DACEBA6">
      <w:pPr>
        <w:spacing w:line="240" w:lineRule="auto"/>
        <w:ind w:right="-284"/>
        <w:jc w:val="both"/>
        <w:rPr>
          <w:rFonts w:ascii="Times New Roman" w:hAnsi="Times New Roman"/>
          <w:sz w:val="24"/>
          <w:szCs w:val="24"/>
          <w:lang w:val="en-GB"/>
        </w:rPr>
      </w:pPr>
      <w:r w:rsidRPr="00FA7304">
        <w:rPr>
          <w:rFonts w:ascii="Times New Roman" w:hAnsi="Times New Roman"/>
          <w:sz w:val="24"/>
          <w:szCs w:val="24"/>
          <w:lang w:val="en-GB"/>
        </w:rPr>
        <w:t>To this purpose, pursuant Articles no. 46 e 47, D.P.R. 28/12/2000, n. 445, declares:</w:t>
      </w:r>
    </w:p>
    <w:p w14:paraId="22634BFE" w14:textId="77777777" w:rsidR="00FA7304" w:rsidRDefault="00FA7304" w:rsidP="7DACEBA6">
      <w:pPr>
        <w:rPr>
          <w:rFonts w:ascii="Times New Roman" w:hAnsi="Times New Roman"/>
          <w:b/>
          <w:bCs/>
          <w:sz w:val="24"/>
          <w:szCs w:val="24"/>
          <w:lang w:val="en-GB"/>
        </w:rPr>
      </w:pPr>
    </w:p>
    <w:p w14:paraId="1E68C65E" w14:textId="37DFDE63" w:rsidR="007C723C" w:rsidRPr="00FA7304" w:rsidRDefault="7DACEBA6" w:rsidP="7DACEBA6">
      <w:pPr>
        <w:rPr>
          <w:rFonts w:ascii="Times New Roman" w:hAnsi="Times New Roman"/>
          <w:b/>
          <w:bCs/>
          <w:sz w:val="24"/>
          <w:szCs w:val="24"/>
          <w:lang w:val="en-GB"/>
        </w:rPr>
      </w:pPr>
      <w:r w:rsidRPr="00FA7304">
        <w:rPr>
          <w:rFonts w:ascii="Times New Roman" w:hAnsi="Times New Roman"/>
          <w:b/>
          <w:bCs/>
          <w:sz w:val="24"/>
          <w:szCs w:val="24"/>
          <w:lang w:val="en-GB"/>
        </w:rPr>
        <w:t>1. PERSONAL INFORMATION OF THE APPLICANT</w:t>
      </w:r>
    </w:p>
    <w:p w14:paraId="3AA535C3" w14:textId="0274C7DC" w:rsidR="00306929" w:rsidRPr="00FA7304" w:rsidRDefault="00FA7304" w:rsidP="7DACEBA6">
      <w:pPr>
        <w:rPr>
          <w:rFonts w:ascii="Times New Roman" w:hAnsi="Times New Roman"/>
          <w:sz w:val="24"/>
          <w:szCs w:val="24"/>
          <w:lang w:val="en-GB"/>
        </w:rPr>
      </w:pPr>
      <w:r>
        <w:rPr>
          <w:rFonts w:ascii="Times New Roman" w:hAnsi="Times New Roman"/>
          <w:sz w:val="24"/>
          <w:szCs w:val="24"/>
          <w:lang w:val="en-GB"/>
        </w:rPr>
        <w:t xml:space="preserve">Last name: </w:t>
      </w:r>
      <w:r w:rsidR="7DACEBA6" w:rsidRPr="00FA7304">
        <w:rPr>
          <w:rFonts w:ascii="Times New Roman" w:hAnsi="Times New Roman"/>
          <w:sz w:val="24"/>
          <w:szCs w:val="24"/>
          <w:lang w:val="en-GB"/>
        </w:rPr>
        <w:t>…………….....................................................................................................................</w:t>
      </w:r>
    </w:p>
    <w:p w14:paraId="5D7CCA86" w14:textId="0B952D5D" w:rsidR="00306929" w:rsidRPr="00FA7304" w:rsidRDefault="7DACEBA6" w:rsidP="7DACEBA6">
      <w:pPr>
        <w:rPr>
          <w:rFonts w:ascii="Times New Roman" w:hAnsi="Times New Roman"/>
          <w:sz w:val="24"/>
          <w:szCs w:val="24"/>
          <w:lang w:val="en-GB"/>
        </w:rPr>
      </w:pPr>
      <w:r w:rsidRPr="00FA7304">
        <w:rPr>
          <w:rFonts w:ascii="Times New Roman" w:hAnsi="Times New Roman"/>
          <w:sz w:val="24"/>
          <w:szCs w:val="24"/>
          <w:lang w:val="en-GB"/>
        </w:rPr>
        <w:t>Given name:</w:t>
      </w:r>
      <w:r w:rsidR="00376456" w:rsidRPr="00FA7304">
        <w:rPr>
          <w:rFonts w:ascii="Times New Roman" w:hAnsi="Times New Roman"/>
          <w:sz w:val="24"/>
          <w:szCs w:val="24"/>
          <w:lang w:val="en-GB"/>
        </w:rPr>
        <w:t xml:space="preserve"> </w:t>
      </w:r>
      <w:r w:rsidRPr="00FA7304">
        <w:rPr>
          <w:rFonts w:ascii="Times New Roman" w:hAnsi="Times New Roman"/>
          <w:sz w:val="24"/>
          <w:szCs w:val="24"/>
          <w:lang w:val="en-GB"/>
        </w:rPr>
        <w:t>…………………………………………………………</w:t>
      </w:r>
      <w:r w:rsidR="00FA7304">
        <w:rPr>
          <w:rFonts w:ascii="Times New Roman" w:hAnsi="Times New Roman"/>
          <w:sz w:val="24"/>
          <w:szCs w:val="24"/>
          <w:lang w:val="en-GB"/>
        </w:rPr>
        <w:t>………………………………</w:t>
      </w:r>
    </w:p>
    <w:p w14:paraId="69897707" w14:textId="5960080A" w:rsidR="00306929" w:rsidRPr="00FA7304" w:rsidRDefault="3735CE89" w:rsidP="7DACEBA6">
      <w:pPr>
        <w:rPr>
          <w:rFonts w:ascii="Times New Roman" w:hAnsi="Times New Roman"/>
          <w:sz w:val="24"/>
          <w:szCs w:val="24"/>
          <w:lang w:val="en-GB"/>
        </w:rPr>
      </w:pPr>
      <w:r w:rsidRPr="00FA7304">
        <w:rPr>
          <w:rFonts w:ascii="Times New Roman" w:hAnsi="Times New Roman"/>
          <w:sz w:val="24"/>
          <w:szCs w:val="24"/>
          <w:lang w:val="en-GB"/>
        </w:rPr>
        <w:t>Sex: M[ ]/F[ ]   Date of birth:…./.…/....   Place of birth: …………………</w:t>
      </w:r>
      <w:r w:rsidR="00FA7304">
        <w:rPr>
          <w:rFonts w:ascii="Times New Roman" w:hAnsi="Times New Roman"/>
          <w:sz w:val="24"/>
          <w:szCs w:val="24"/>
          <w:lang w:val="en-GB"/>
        </w:rPr>
        <w:t>…………………………</w:t>
      </w:r>
      <w:r w:rsidR="7DACEBA6" w:rsidRPr="00FA7304">
        <w:rPr>
          <w:rFonts w:ascii="Times New Roman" w:hAnsi="Times New Roman"/>
          <w:sz w:val="24"/>
          <w:szCs w:val="24"/>
          <w:lang w:val="en-GB"/>
        </w:rPr>
        <w:t xml:space="preserve"> </w:t>
      </w:r>
    </w:p>
    <w:p w14:paraId="669D744C" w14:textId="6436165F" w:rsidR="00306929" w:rsidRPr="00FA7304" w:rsidRDefault="3735CE89" w:rsidP="3735CE89">
      <w:pPr>
        <w:rPr>
          <w:rFonts w:ascii="Times New Roman" w:hAnsi="Times New Roman"/>
          <w:sz w:val="24"/>
          <w:szCs w:val="24"/>
          <w:lang w:val="en-GB"/>
        </w:rPr>
      </w:pPr>
      <w:r w:rsidRPr="00FA7304">
        <w:rPr>
          <w:rFonts w:ascii="Times New Roman" w:hAnsi="Times New Roman"/>
          <w:sz w:val="24"/>
          <w:szCs w:val="24"/>
          <w:lang w:val="en-GB"/>
        </w:rPr>
        <w:t>Phone: …………………</w:t>
      </w:r>
      <w:r w:rsidR="00FA7304">
        <w:rPr>
          <w:rFonts w:ascii="Times New Roman" w:hAnsi="Times New Roman"/>
          <w:sz w:val="24"/>
          <w:szCs w:val="24"/>
          <w:lang w:val="en-GB"/>
        </w:rPr>
        <w:t xml:space="preserve"> </w:t>
      </w:r>
      <w:r w:rsidRPr="00FA7304">
        <w:rPr>
          <w:rFonts w:ascii="Times New Roman" w:hAnsi="Times New Roman"/>
          <w:sz w:val="24"/>
          <w:szCs w:val="24"/>
          <w:lang w:val="en-GB"/>
        </w:rPr>
        <w:t>Mobile: …………………</w:t>
      </w:r>
      <w:r w:rsidR="00FA7304">
        <w:rPr>
          <w:rFonts w:ascii="Times New Roman" w:hAnsi="Times New Roman"/>
          <w:sz w:val="24"/>
          <w:szCs w:val="24"/>
          <w:lang w:val="en-GB"/>
        </w:rPr>
        <w:t xml:space="preserve"> </w:t>
      </w:r>
      <w:r w:rsidRPr="00FA7304">
        <w:rPr>
          <w:rFonts w:ascii="Times New Roman" w:hAnsi="Times New Roman"/>
          <w:sz w:val="24"/>
          <w:szCs w:val="24"/>
          <w:lang w:val="en-GB"/>
        </w:rPr>
        <w:t xml:space="preserve">Email:………………………………………… </w:t>
      </w:r>
    </w:p>
    <w:p w14:paraId="2895F26C" w14:textId="77777777" w:rsidR="00376456" w:rsidRPr="00FA7304" w:rsidRDefault="00376456" w:rsidP="7DACEBA6">
      <w:pPr>
        <w:jc w:val="both"/>
        <w:rPr>
          <w:rFonts w:ascii="Times New Roman" w:hAnsi="Times New Roman"/>
          <w:b/>
          <w:bCs/>
          <w:sz w:val="24"/>
          <w:szCs w:val="24"/>
          <w:lang w:val="en-GB"/>
        </w:rPr>
      </w:pPr>
    </w:p>
    <w:p w14:paraId="30FCDFE2" w14:textId="77777777" w:rsidR="00376456" w:rsidRPr="00FA7304" w:rsidRDefault="00376456" w:rsidP="7DACEBA6">
      <w:pPr>
        <w:jc w:val="both"/>
        <w:rPr>
          <w:rFonts w:ascii="Times New Roman" w:hAnsi="Times New Roman"/>
          <w:b/>
          <w:bCs/>
          <w:sz w:val="24"/>
          <w:szCs w:val="24"/>
          <w:lang w:val="en-GB"/>
        </w:rPr>
      </w:pPr>
    </w:p>
    <w:p w14:paraId="7025AD73" w14:textId="77777777" w:rsidR="00376456" w:rsidRPr="00FA7304" w:rsidRDefault="00376456" w:rsidP="7DACEBA6">
      <w:pPr>
        <w:jc w:val="both"/>
        <w:rPr>
          <w:rFonts w:ascii="Times New Roman" w:hAnsi="Times New Roman"/>
          <w:b/>
          <w:bCs/>
          <w:sz w:val="24"/>
          <w:szCs w:val="24"/>
          <w:lang w:val="en-GB"/>
        </w:rPr>
      </w:pPr>
    </w:p>
    <w:p w14:paraId="329D6185" w14:textId="0A01379F" w:rsidR="007C723C" w:rsidRPr="00FA7304" w:rsidRDefault="00376456" w:rsidP="7DACEBA6">
      <w:pPr>
        <w:jc w:val="both"/>
        <w:rPr>
          <w:rFonts w:ascii="Times New Roman" w:hAnsi="Times New Roman"/>
          <w:b/>
          <w:bCs/>
          <w:sz w:val="24"/>
          <w:szCs w:val="24"/>
          <w:lang w:val="en-GB"/>
        </w:rPr>
      </w:pPr>
      <w:r w:rsidRPr="00FA7304">
        <w:rPr>
          <w:rFonts w:ascii="Times New Roman" w:hAnsi="Times New Roman"/>
          <w:b/>
          <w:bCs/>
          <w:sz w:val="24"/>
          <w:szCs w:val="24"/>
          <w:lang w:val="en-GB"/>
        </w:rPr>
        <w:t>2</w:t>
      </w:r>
      <w:r w:rsidR="7DACEBA6" w:rsidRPr="00FA7304">
        <w:rPr>
          <w:rFonts w:ascii="Times New Roman" w:hAnsi="Times New Roman"/>
          <w:b/>
          <w:bCs/>
          <w:sz w:val="24"/>
          <w:szCs w:val="24"/>
          <w:lang w:val="en-GB"/>
        </w:rPr>
        <w:t xml:space="preserve">. EXPERIENCE IN THE FIELD OF </w:t>
      </w:r>
      <w:r w:rsidRPr="00FA7304">
        <w:rPr>
          <w:rFonts w:ascii="Times New Roman" w:hAnsi="Times New Roman"/>
          <w:b/>
          <w:bCs/>
          <w:sz w:val="24"/>
          <w:szCs w:val="24"/>
          <w:lang w:val="en-GB"/>
        </w:rPr>
        <w:t>INTEREST</w:t>
      </w:r>
    </w:p>
    <w:p w14:paraId="739DF5BC" w14:textId="4D2B0FDC" w:rsidR="003828B5" w:rsidRPr="00FA7304" w:rsidRDefault="7DACEBA6" w:rsidP="7DACEBA6">
      <w:pPr>
        <w:jc w:val="both"/>
        <w:rPr>
          <w:rFonts w:ascii="Times New Roman" w:hAnsi="Times New Roman"/>
          <w:i/>
          <w:iCs/>
          <w:sz w:val="24"/>
          <w:szCs w:val="24"/>
          <w:lang w:val="en-GB"/>
        </w:rPr>
      </w:pPr>
      <w:r w:rsidRPr="00FA7304">
        <w:rPr>
          <w:rFonts w:ascii="Times New Roman" w:hAnsi="Times New Roman"/>
          <w:i/>
          <w:iCs/>
          <w:sz w:val="24"/>
          <w:szCs w:val="24"/>
          <w:lang w:val="en-GB"/>
        </w:rPr>
        <w:t xml:space="preserve">Indicate the period and the kind of activity conducted within the field </w:t>
      </w:r>
      <w:r w:rsidR="00376456" w:rsidRPr="00FA7304">
        <w:rPr>
          <w:rFonts w:ascii="Times New Roman" w:hAnsi="Times New Roman"/>
          <w:i/>
          <w:iCs/>
          <w:sz w:val="24"/>
          <w:szCs w:val="24"/>
          <w:lang w:val="en-GB"/>
        </w:rPr>
        <w:t xml:space="preserve">interest </w:t>
      </w:r>
      <w:r w:rsidRPr="00FA7304">
        <w:rPr>
          <w:rFonts w:ascii="Times New Roman" w:hAnsi="Times New Roman"/>
          <w:i/>
          <w:iCs/>
          <w:sz w:val="24"/>
          <w:szCs w:val="24"/>
          <w:lang w:val="en-GB"/>
        </w:rPr>
        <w:t xml:space="preserve">at the time of the present application </w:t>
      </w:r>
    </w:p>
    <w:p w14:paraId="72A3D3EC" w14:textId="03546B0E" w:rsidR="00CB26A5" w:rsidRPr="00FA7304" w:rsidRDefault="7DACEBA6" w:rsidP="00C12658">
      <w:pPr>
        <w:jc w:val="both"/>
        <w:rPr>
          <w:rFonts w:ascii="Times New Roman" w:hAnsi="Times New Roman"/>
          <w:i/>
          <w:iCs/>
          <w:sz w:val="24"/>
          <w:szCs w:val="24"/>
          <w:lang w:val="en-GB"/>
        </w:rPr>
      </w:pPr>
      <w:r w:rsidRPr="00FA7304">
        <w:rPr>
          <w:rFonts w:ascii="Times New Roman" w:hAnsi="Times New Roman"/>
          <w:i/>
          <w:iCs/>
          <w:sz w:val="24"/>
          <w:szCs w:val="24"/>
          <w:lang w:val="en-GB"/>
        </w:rPr>
        <w:t>………………………………………………………………………………………………………………………………………………………………………………………………………………………………………………………………………………………………………………………………………………………………………………………………………………………………………………………………………………………………………………………………………………………………………………………………………………………………………………………………………………………………………………………………………………………………………………………………………………………………………………………………………………………………………………………………………………………………………………………………</w:t>
      </w:r>
    </w:p>
    <w:p w14:paraId="3FEB256F" w14:textId="5A2F7914" w:rsidR="00C12658" w:rsidRPr="00FA7304" w:rsidRDefault="00376456" w:rsidP="7DACEBA6">
      <w:pPr>
        <w:jc w:val="both"/>
        <w:rPr>
          <w:rFonts w:ascii="Times New Roman" w:hAnsi="Times New Roman"/>
          <w:b/>
          <w:bCs/>
          <w:sz w:val="24"/>
          <w:szCs w:val="24"/>
          <w:lang w:val="en-GB"/>
        </w:rPr>
      </w:pPr>
      <w:r w:rsidRPr="00FA7304">
        <w:rPr>
          <w:rFonts w:ascii="Times New Roman" w:hAnsi="Times New Roman"/>
          <w:b/>
          <w:bCs/>
          <w:sz w:val="24"/>
          <w:szCs w:val="24"/>
          <w:lang w:val="en-GB"/>
        </w:rPr>
        <w:t>3</w:t>
      </w:r>
      <w:r w:rsidR="7DACEBA6" w:rsidRPr="00FA7304">
        <w:rPr>
          <w:rFonts w:ascii="Times New Roman" w:hAnsi="Times New Roman"/>
          <w:b/>
          <w:bCs/>
          <w:sz w:val="24"/>
          <w:szCs w:val="24"/>
          <w:lang w:val="en-GB"/>
        </w:rPr>
        <w:t xml:space="preserve">. SELF-DECLARATION AFFIDAVIT (ACCORDING TO ART. 47 OF D.P.R. N. 445/2000) </w:t>
      </w:r>
    </w:p>
    <w:p w14:paraId="10D7B06A" w14:textId="77777777" w:rsidR="0003761D" w:rsidRPr="00FA7304" w:rsidRDefault="7DACEBA6" w:rsidP="7DACEBA6">
      <w:pPr>
        <w:jc w:val="both"/>
        <w:rPr>
          <w:rFonts w:ascii="Times New Roman" w:hAnsi="Times New Roman"/>
          <w:b/>
          <w:bCs/>
          <w:sz w:val="24"/>
          <w:szCs w:val="24"/>
          <w:lang w:val="en-GB"/>
        </w:rPr>
      </w:pPr>
      <w:r w:rsidRPr="00FA7304">
        <w:rPr>
          <w:rFonts w:ascii="Times New Roman" w:hAnsi="Times New Roman"/>
          <w:sz w:val="24"/>
          <w:szCs w:val="24"/>
          <w:lang w:val="en-GB"/>
        </w:rPr>
        <w:t>The undersigned declares also:</w:t>
      </w:r>
      <w:r w:rsidRPr="00FA7304">
        <w:rPr>
          <w:rFonts w:ascii="Times New Roman" w:hAnsi="Times New Roman"/>
          <w:b/>
          <w:bCs/>
          <w:sz w:val="24"/>
          <w:szCs w:val="24"/>
          <w:lang w:val="en-GB"/>
        </w:rPr>
        <w:t xml:space="preserve"> </w:t>
      </w:r>
    </w:p>
    <w:p w14:paraId="27E1E009" w14:textId="68FA2F00" w:rsidR="00C7582B" w:rsidRPr="00FA7304" w:rsidRDefault="7DACEBA6" w:rsidP="7DACEBA6">
      <w:pPr>
        <w:pStyle w:val="Paragrafoelenco"/>
        <w:numPr>
          <w:ilvl w:val="0"/>
          <w:numId w:val="3"/>
        </w:numPr>
        <w:jc w:val="both"/>
        <w:rPr>
          <w:rFonts w:ascii="Times New Roman" w:hAnsi="Times New Roman"/>
          <w:sz w:val="24"/>
          <w:szCs w:val="24"/>
          <w:lang w:val="en-GB"/>
        </w:rPr>
      </w:pPr>
      <w:r w:rsidRPr="00FA7304">
        <w:rPr>
          <w:rFonts w:ascii="Times New Roman" w:hAnsi="Times New Roman"/>
          <w:sz w:val="24"/>
          <w:szCs w:val="24"/>
          <w:lang w:val="en-GB"/>
        </w:rPr>
        <w:t xml:space="preserve">To have never been convicted, even with a sentence that has not become definitive, for the offenses indicated in Chapter I, Title II, Book II of the Penal Code pursuant to </w:t>
      </w:r>
      <w:r w:rsidR="00FA7304">
        <w:rPr>
          <w:rFonts w:ascii="Times New Roman" w:hAnsi="Times New Roman"/>
          <w:sz w:val="24"/>
          <w:szCs w:val="24"/>
          <w:lang w:val="en-GB"/>
        </w:rPr>
        <w:t>A</w:t>
      </w:r>
      <w:r w:rsidRPr="00FA7304">
        <w:rPr>
          <w:rFonts w:ascii="Times New Roman" w:hAnsi="Times New Roman"/>
          <w:sz w:val="24"/>
          <w:szCs w:val="24"/>
          <w:lang w:val="en-GB"/>
        </w:rPr>
        <w:t>rt. 35(a) paragraph 1, c) of the legislative decree 30 March 2001, n. 165;</w:t>
      </w:r>
    </w:p>
    <w:p w14:paraId="477F40ED" w14:textId="77777777" w:rsidR="00C7582B" w:rsidRPr="00FA7304" w:rsidRDefault="7DACEBA6" w:rsidP="7DACEBA6">
      <w:pPr>
        <w:pStyle w:val="Paragrafoelenco"/>
        <w:numPr>
          <w:ilvl w:val="0"/>
          <w:numId w:val="3"/>
        </w:numPr>
        <w:jc w:val="both"/>
        <w:rPr>
          <w:rFonts w:ascii="Times New Roman" w:hAnsi="Times New Roman"/>
          <w:sz w:val="24"/>
          <w:szCs w:val="24"/>
          <w:lang w:val="en-GB"/>
        </w:rPr>
      </w:pPr>
      <w:r w:rsidRPr="00FA7304">
        <w:rPr>
          <w:rFonts w:ascii="Times New Roman" w:hAnsi="Times New Roman"/>
          <w:sz w:val="24"/>
          <w:szCs w:val="24"/>
          <w:lang w:val="en-GB"/>
        </w:rPr>
        <w:t>Not to be prosecuted in an ongoing penal proceeding;</w:t>
      </w:r>
    </w:p>
    <w:p w14:paraId="48563C9C" w14:textId="4B9F7CCC" w:rsidR="008C1E9C" w:rsidRPr="00FA7304" w:rsidRDefault="3735CE89" w:rsidP="3735CE89">
      <w:pPr>
        <w:pStyle w:val="Paragrafoelenco"/>
        <w:numPr>
          <w:ilvl w:val="0"/>
          <w:numId w:val="3"/>
        </w:numPr>
        <w:jc w:val="both"/>
        <w:rPr>
          <w:rFonts w:ascii="Times New Roman" w:hAnsi="Times New Roman"/>
          <w:sz w:val="24"/>
          <w:szCs w:val="24"/>
          <w:lang w:val="en-GB"/>
        </w:rPr>
      </w:pPr>
      <w:r w:rsidRPr="00FA7304">
        <w:rPr>
          <w:rFonts w:ascii="Times New Roman" w:hAnsi="Times New Roman"/>
          <w:sz w:val="24"/>
          <w:szCs w:val="24"/>
          <w:lang w:val="en-GB"/>
        </w:rPr>
        <w:t xml:space="preserve">Not to be in situations of incompatibility pursuant to legislative decree no. 39/2013 or in situation of conflict of interests </w:t>
      </w:r>
      <w:r w:rsidR="00FA7304">
        <w:rPr>
          <w:rFonts w:ascii="Times New Roman" w:hAnsi="Times New Roman"/>
          <w:sz w:val="24"/>
          <w:szCs w:val="24"/>
          <w:lang w:val="en-GB"/>
        </w:rPr>
        <w:t>that</w:t>
      </w:r>
      <w:r w:rsidRPr="00FA7304">
        <w:rPr>
          <w:rFonts w:ascii="Times New Roman" w:hAnsi="Times New Roman"/>
          <w:sz w:val="24"/>
          <w:szCs w:val="24"/>
          <w:lang w:val="en-GB"/>
        </w:rPr>
        <w:t>, in accordance with the current law framework, may preclude the participation to the Group’s activities.</w:t>
      </w:r>
    </w:p>
    <w:p w14:paraId="3C36E1C4" w14:textId="60C6B834" w:rsidR="0003761D" w:rsidRPr="00FA7304" w:rsidRDefault="00FA7304" w:rsidP="7DACEBA6">
      <w:pPr>
        <w:jc w:val="both"/>
        <w:rPr>
          <w:rFonts w:ascii="Times New Roman" w:hAnsi="Times New Roman"/>
          <w:sz w:val="24"/>
          <w:szCs w:val="24"/>
          <w:lang w:val="en-GB"/>
        </w:rPr>
      </w:pPr>
      <w:r>
        <w:rPr>
          <w:rFonts w:ascii="Times New Roman" w:hAnsi="Times New Roman"/>
          <w:sz w:val="24"/>
          <w:szCs w:val="24"/>
          <w:lang w:val="en-GB"/>
        </w:rPr>
        <w:t>In addition, the undersigned d</w:t>
      </w:r>
      <w:r w:rsidR="7DACEBA6" w:rsidRPr="00FA7304">
        <w:rPr>
          <w:rFonts w:ascii="Times New Roman" w:hAnsi="Times New Roman"/>
          <w:sz w:val="24"/>
          <w:szCs w:val="24"/>
          <w:lang w:val="en-GB"/>
        </w:rPr>
        <w:t>eclares</w:t>
      </w:r>
      <w:r>
        <w:rPr>
          <w:rFonts w:ascii="Times New Roman" w:hAnsi="Times New Roman"/>
          <w:sz w:val="24"/>
          <w:szCs w:val="24"/>
          <w:lang w:val="en-GB"/>
        </w:rPr>
        <w:t>:</w:t>
      </w:r>
      <w:r w:rsidR="7DACEBA6" w:rsidRPr="00FA7304">
        <w:rPr>
          <w:rFonts w:ascii="Times New Roman" w:hAnsi="Times New Roman"/>
          <w:sz w:val="24"/>
          <w:szCs w:val="24"/>
          <w:lang w:val="en-GB"/>
        </w:rPr>
        <w:t xml:space="preserve"> </w:t>
      </w:r>
    </w:p>
    <w:p w14:paraId="471E60B0" w14:textId="6F2D0B78" w:rsidR="00C7582B" w:rsidRPr="00FA7304" w:rsidRDefault="7DACEBA6" w:rsidP="00FA7304">
      <w:pPr>
        <w:pStyle w:val="Paragrafoelenco"/>
        <w:numPr>
          <w:ilvl w:val="0"/>
          <w:numId w:val="7"/>
        </w:numPr>
        <w:jc w:val="both"/>
        <w:rPr>
          <w:rFonts w:ascii="Times New Roman" w:hAnsi="Times New Roman"/>
          <w:sz w:val="24"/>
          <w:szCs w:val="24"/>
          <w:lang w:val="en-GB"/>
        </w:rPr>
      </w:pPr>
      <w:r w:rsidRPr="00FA7304">
        <w:rPr>
          <w:rFonts w:ascii="Times New Roman" w:hAnsi="Times New Roman"/>
          <w:sz w:val="24"/>
          <w:szCs w:val="24"/>
          <w:lang w:val="en-GB"/>
        </w:rPr>
        <w:t>to be aware of the responsibilities, even criminal, deriving from the releasing of false declarations and the consequent loss of the benefits derived from an untruthful declaration, pursuant to articles 75 and 76 of D.P.R. 28th December 2000, n. 445;</w:t>
      </w:r>
    </w:p>
    <w:p w14:paraId="3B7F8BCF" w14:textId="710C4B7E" w:rsidR="00C7582B" w:rsidRPr="00FA7304" w:rsidRDefault="7DACEBA6" w:rsidP="00FA7304">
      <w:pPr>
        <w:pStyle w:val="Paragrafoelenco"/>
        <w:numPr>
          <w:ilvl w:val="0"/>
          <w:numId w:val="7"/>
        </w:numPr>
        <w:jc w:val="both"/>
        <w:rPr>
          <w:rFonts w:ascii="Times New Roman" w:hAnsi="Times New Roman"/>
          <w:sz w:val="24"/>
          <w:szCs w:val="24"/>
          <w:lang w:val="en-GB"/>
        </w:rPr>
      </w:pPr>
      <w:r w:rsidRPr="00FA7304">
        <w:rPr>
          <w:rFonts w:ascii="Times New Roman" w:hAnsi="Times New Roman"/>
          <w:sz w:val="24"/>
          <w:szCs w:val="24"/>
          <w:lang w:val="en-GB"/>
        </w:rPr>
        <w:t>to be informed that the personal data collected will be processed for the purposes and in accordance with the European Regulation (EU) No. 2016/679 of 27 April 2016 and Legislative Decree 30 June 2003, n. 196.</w:t>
      </w:r>
    </w:p>
    <w:p w14:paraId="4ACADFD1" w14:textId="77777777" w:rsidR="007C723C" w:rsidRPr="00FA7304" w:rsidRDefault="7DACEBA6" w:rsidP="7DACEBA6">
      <w:pPr>
        <w:jc w:val="both"/>
        <w:rPr>
          <w:rFonts w:ascii="Times New Roman" w:hAnsi="Times New Roman"/>
          <w:b/>
          <w:bCs/>
          <w:sz w:val="24"/>
          <w:szCs w:val="24"/>
          <w:lang w:val="en-GB"/>
        </w:rPr>
      </w:pPr>
      <w:r w:rsidRPr="00FA7304">
        <w:rPr>
          <w:rFonts w:ascii="Times New Roman" w:hAnsi="Times New Roman"/>
          <w:b/>
          <w:bCs/>
          <w:sz w:val="24"/>
          <w:szCs w:val="24"/>
          <w:lang w:val="en-GB"/>
        </w:rPr>
        <w:t xml:space="preserve"> ATTACHMENTS</w:t>
      </w:r>
    </w:p>
    <w:p w14:paraId="5A185A00" w14:textId="77777777" w:rsidR="00D52662" w:rsidRPr="00FA7304" w:rsidRDefault="7DACEBA6" w:rsidP="00FA7304">
      <w:pPr>
        <w:spacing w:after="0" w:line="240" w:lineRule="auto"/>
        <w:rPr>
          <w:rFonts w:ascii="Times New Roman" w:hAnsi="Times New Roman"/>
          <w:sz w:val="24"/>
          <w:szCs w:val="24"/>
          <w:lang w:val="en-GB"/>
        </w:rPr>
      </w:pPr>
      <w:r w:rsidRPr="00FA7304">
        <w:rPr>
          <w:rFonts w:ascii="Times New Roman" w:hAnsi="Times New Roman"/>
          <w:sz w:val="24"/>
          <w:szCs w:val="24"/>
          <w:lang w:val="en-GB"/>
        </w:rPr>
        <w:t>□ CV in EU format, dated and undersigned,</w:t>
      </w:r>
    </w:p>
    <w:p w14:paraId="226E27C3" w14:textId="77777777" w:rsidR="00120D41" w:rsidRPr="00FA7304" w:rsidRDefault="7DACEBA6" w:rsidP="00FA7304">
      <w:pPr>
        <w:spacing w:after="0" w:line="240" w:lineRule="auto"/>
        <w:rPr>
          <w:rFonts w:ascii="Times New Roman" w:hAnsi="Times New Roman"/>
          <w:sz w:val="24"/>
          <w:szCs w:val="24"/>
          <w:lang w:val="en-GB"/>
        </w:rPr>
      </w:pPr>
      <w:r w:rsidRPr="00FA7304">
        <w:rPr>
          <w:rFonts w:ascii="Times New Roman" w:hAnsi="Times New Roman"/>
          <w:sz w:val="24"/>
          <w:szCs w:val="24"/>
          <w:lang w:val="en-GB"/>
        </w:rPr>
        <w:t>□ photocopy of a valid ID;</w:t>
      </w:r>
    </w:p>
    <w:p w14:paraId="19500778" w14:textId="02D42364" w:rsidR="00B00AC8" w:rsidRPr="00FA7304" w:rsidRDefault="7DACEBA6" w:rsidP="00FA7304">
      <w:pPr>
        <w:spacing w:after="0" w:line="240" w:lineRule="auto"/>
        <w:rPr>
          <w:rFonts w:ascii="Times New Roman" w:hAnsi="Times New Roman"/>
          <w:sz w:val="24"/>
          <w:szCs w:val="24"/>
          <w:lang w:val="en-GB"/>
        </w:rPr>
      </w:pPr>
      <w:r w:rsidRPr="00FA7304">
        <w:rPr>
          <w:rFonts w:ascii="Times New Roman" w:hAnsi="Times New Roman"/>
          <w:sz w:val="24"/>
          <w:szCs w:val="24"/>
          <w:lang w:val="en-GB"/>
        </w:rPr>
        <w:t>□ cover letter</w:t>
      </w:r>
      <w:r w:rsidR="00376456" w:rsidRPr="00FA7304">
        <w:rPr>
          <w:rFonts w:ascii="Times New Roman" w:hAnsi="Times New Roman"/>
          <w:sz w:val="24"/>
          <w:szCs w:val="24"/>
          <w:lang w:val="en-GB"/>
        </w:rPr>
        <w:t xml:space="preserve"> (max 5,000 characters)</w:t>
      </w:r>
      <w:r w:rsidRPr="00FA7304">
        <w:rPr>
          <w:rFonts w:ascii="Times New Roman" w:hAnsi="Times New Roman"/>
          <w:sz w:val="24"/>
          <w:szCs w:val="24"/>
          <w:lang w:val="en-GB"/>
        </w:rPr>
        <w:t>;</w:t>
      </w:r>
    </w:p>
    <w:p w14:paraId="539B6F0E" w14:textId="319B9192" w:rsidR="008D65FC" w:rsidRPr="00FA7304" w:rsidRDefault="7DACEBA6" w:rsidP="00FA7304">
      <w:pPr>
        <w:spacing w:after="0" w:line="240" w:lineRule="auto"/>
        <w:rPr>
          <w:rFonts w:ascii="Times New Roman" w:hAnsi="Times New Roman"/>
          <w:sz w:val="24"/>
          <w:szCs w:val="24"/>
          <w:lang w:val="en-GB"/>
        </w:rPr>
      </w:pPr>
      <w:r w:rsidRPr="00FA7304">
        <w:rPr>
          <w:rFonts w:ascii="Times New Roman" w:hAnsi="Times New Roman"/>
          <w:sz w:val="24"/>
          <w:szCs w:val="24"/>
          <w:lang w:val="en-GB"/>
        </w:rPr>
        <w:t>□ any other documents useful for the evaluation of the application.</w:t>
      </w:r>
    </w:p>
    <w:p w14:paraId="132E6F96" w14:textId="77777777" w:rsidR="00FA7304" w:rsidRDefault="00FA7304" w:rsidP="007B546B">
      <w:pPr>
        <w:rPr>
          <w:rFonts w:ascii="Times New Roman" w:hAnsi="Times New Roman"/>
          <w:sz w:val="24"/>
          <w:szCs w:val="24"/>
        </w:rPr>
      </w:pPr>
    </w:p>
    <w:p w14:paraId="382C5CB7" w14:textId="12C3B14A" w:rsidR="007B546B" w:rsidRPr="00FA7304" w:rsidRDefault="00FA7304" w:rsidP="007B546B">
      <w:pPr>
        <w:rPr>
          <w:rFonts w:ascii="Times New Roman" w:hAnsi="Times New Roman"/>
          <w:sz w:val="24"/>
          <w:szCs w:val="24"/>
        </w:rPr>
      </w:pPr>
      <w:r>
        <w:rPr>
          <w:rFonts w:ascii="Times New Roman" w:hAnsi="Times New Roman"/>
          <w:sz w:val="24"/>
          <w:szCs w:val="24"/>
        </w:rPr>
        <w:t>PLACE AND DATE</w:t>
      </w:r>
      <w:r w:rsidR="007B546B" w:rsidRPr="00FA7304">
        <w:rPr>
          <w:rFonts w:ascii="Times New Roman" w:hAnsi="Times New Roman"/>
          <w:sz w:val="24"/>
          <w:szCs w:val="24"/>
        </w:rPr>
        <w:t>,</w:t>
      </w:r>
    </w:p>
    <w:p w14:paraId="4B144B39" w14:textId="77777777" w:rsidR="007B546B" w:rsidRPr="00FA7304" w:rsidRDefault="007B546B" w:rsidP="007B546B">
      <w:pPr>
        <w:rPr>
          <w:rFonts w:ascii="Times New Roman" w:hAnsi="Times New Roman"/>
          <w:sz w:val="24"/>
          <w:szCs w:val="24"/>
          <w:lang w:val="en-GB"/>
        </w:rPr>
      </w:pPr>
    </w:p>
    <w:p w14:paraId="2632C833" w14:textId="0BB19582" w:rsidR="009B35E1" w:rsidRPr="00FA7304" w:rsidRDefault="00FA7304" w:rsidP="00FA7304">
      <w:pPr>
        <w:ind w:left="6372" w:firstLine="708"/>
        <w:rPr>
          <w:rFonts w:ascii="Times New Roman" w:hAnsi="Times New Roman"/>
          <w:sz w:val="24"/>
          <w:szCs w:val="24"/>
        </w:rPr>
      </w:pPr>
      <w:bookmarkStart w:id="0" w:name="_GoBack"/>
      <w:bookmarkEnd w:id="0"/>
      <w:r>
        <w:rPr>
          <w:rFonts w:ascii="Times New Roman" w:hAnsi="Times New Roman"/>
          <w:sz w:val="24"/>
          <w:szCs w:val="24"/>
        </w:rPr>
        <w:t>SIGNATURE</w:t>
      </w:r>
    </w:p>
    <w:sectPr w:rsidR="009B35E1" w:rsidRPr="00FA7304" w:rsidSect="007C723C">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85D42" w14:textId="77777777" w:rsidR="00867FAA" w:rsidRDefault="00867FAA" w:rsidP="007C723C">
      <w:pPr>
        <w:spacing w:after="0" w:line="240" w:lineRule="auto"/>
      </w:pPr>
      <w:r>
        <w:separator/>
      </w:r>
    </w:p>
  </w:endnote>
  <w:endnote w:type="continuationSeparator" w:id="0">
    <w:p w14:paraId="306DB59C" w14:textId="77777777" w:rsidR="00867FAA" w:rsidRDefault="00867FAA" w:rsidP="007C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Antique Olive">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D7C21" w14:textId="77777777" w:rsidR="00867FAA" w:rsidRDefault="00867FAA" w:rsidP="007C723C">
      <w:pPr>
        <w:spacing w:after="0" w:line="240" w:lineRule="auto"/>
      </w:pPr>
      <w:r>
        <w:separator/>
      </w:r>
    </w:p>
  </w:footnote>
  <w:footnote w:type="continuationSeparator" w:id="0">
    <w:p w14:paraId="39D45B97" w14:textId="77777777" w:rsidR="00867FAA" w:rsidRDefault="00867FAA" w:rsidP="007C7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B33"/>
    <w:multiLevelType w:val="hybridMultilevel"/>
    <w:tmpl w:val="00749DB2"/>
    <w:lvl w:ilvl="0" w:tplc="7212C0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88446F"/>
    <w:multiLevelType w:val="hybridMultilevel"/>
    <w:tmpl w:val="4192015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BA36C8"/>
    <w:multiLevelType w:val="hybridMultilevel"/>
    <w:tmpl w:val="B8A2C7BA"/>
    <w:lvl w:ilvl="0" w:tplc="6B9EF43E">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941F65"/>
    <w:multiLevelType w:val="hybridMultilevel"/>
    <w:tmpl w:val="5AB41C24"/>
    <w:lvl w:ilvl="0" w:tplc="28F0E9F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1D4A84"/>
    <w:multiLevelType w:val="hybridMultilevel"/>
    <w:tmpl w:val="1F401FA4"/>
    <w:lvl w:ilvl="0" w:tplc="02CC8E6A">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092FF0"/>
    <w:multiLevelType w:val="hybridMultilevel"/>
    <w:tmpl w:val="890E4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C24B8F"/>
    <w:multiLevelType w:val="hybridMultilevel"/>
    <w:tmpl w:val="981E24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122809"/>
    <w:multiLevelType w:val="hybridMultilevel"/>
    <w:tmpl w:val="167023F8"/>
    <w:lvl w:ilvl="0" w:tplc="4792008A">
      <w:start w:val="7"/>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D5"/>
    <w:rsid w:val="00022411"/>
    <w:rsid w:val="00030C24"/>
    <w:rsid w:val="0003761D"/>
    <w:rsid w:val="00044500"/>
    <w:rsid w:val="00045F49"/>
    <w:rsid w:val="000530D5"/>
    <w:rsid w:val="00075BA3"/>
    <w:rsid w:val="000A6DD9"/>
    <w:rsid w:val="000B4753"/>
    <w:rsid w:val="000C055B"/>
    <w:rsid w:val="000C137D"/>
    <w:rsid w:val="000C4EF2"/>
    <w:rsid w:val="000D54F3"/>
    <w:rsid w:val="000E70FE"/>
    <w:rsid w:val="000F64A9"/>
    <w:rsid w:val="001030DC"/>
    <w:rsid w:val="00120D41"/>
    <w:rsid w:val="0013653A"/>
    <w:rsid w:val="001648F4"/>
    <w:rsid w:val="00167725"/>
    <w:rsid w:val="00173B4D"/>
    <w:rsid w:val="001B5D38"/>
    <w:rsid w:val="001C5CF5"/>
    <w:rsid w:val="00207F4B"/>
    <w:rsid w:val="002310B7"/>
    <w:rsid w:val="00235112"/>
    <w:rsid w:val="0023529F"/>
    <w:rsid w:val="00252854"/>
    <w:rsid w:val="00253068"/>
    <w:rsid w:val="002665F2"/>
    <w:rsid w:val="00271FD6"/>
    <w:rsid w:val="00277B94"/>
    <w:rsid w:val="00277BE1"/>
    <w:rsid w:val="00294F2D"/>
    <w:rsid w:val="002C6324"/>
    <w:rsid w:val="002E39FC"/>
    <w:rsid w:val="002F199E"/>
    <w:rsid w:val="002F7D4D"/>
    <w:rsid w:val="00302521"/>
    <w:rsid w:val="00306929"/>
    <w:rsid w:val="00314493"/>
    <w:rsid w:val="00374060"/>
    <w:rsid w:val="00376456"/>
    <w:rsid w:val="003828B5"/>
    <w:rsid w:val="0039106C"/>
    <w:rsid w:val="00392651"/>
    <w:rsid w:val="003C13F1"/>
    <w:rsid w:val="003F2743"/>
    <w:rsid w:val="004129DA"/>
    <w:rsid w:val="00434A08"/>
    <w:rsid w:val="00434FD4"/>
    <w:rsid w:val="004533C9"/>
    <w:rsid w:val="00461738"/>
    <w:rsid w:val="00461970"/>
    <w:rsid w:val="004660B1"/>
    <w:rsid w:val="0046630F"/>
    <w:rsid w:val="00483E99"/>
    <w:rsid w:val="004A399B"/>
    <w:rsid w:val="004B489E"/>
    <w:rsid w:val="004C01BA"/>
    <w:rsid w:val="004C68FD"/>
    <w:rsid w:val="004F2D6A"/>
    <w:rsid w:val="004F7077"/>
    <w:rsid w:val="00505E83"/>
    <w:rsid w:val="005167F9"/>
    <w:rsid w:val="00522EBB"/>
    <w:rsid w:val="00540D86"/>
    <w:rsid w:val="00573FBE"/>
    <w:rsid w:val="005D0800"/>
    <w:rsid w:val="005D0C79"/>
    <w:rsid w:val="005E4205"/>
    <w:rsid w:val="005E5651"/>
    <w:rsid w:val="006178D6"/>
    <w:rsid w:val="00627719"/>
    <w:rsid w:val="00635095"/>
    <w:rsid w:val="00655ECD"/>
    <w:rsid w:val="006B3E6E"/>
    <w:rsid w:val="006E2E2A"/>
    <w:rsid w:val="006F5B25"/>
    <w:rsid w:val="007143BE"/>
    <w:rsid w:val="0074184D"/>
    <w:rsid w:val="00744052"/>
    <w:rsid w:val="00767743"/>
    <w:rsid w:val="007835B1"/>
    <w:rsid w:val="007B05FF"/>
    <w:rsid w:val="007B546B"/>
    <w:rsid w:val="007C723C"/>
    <w:rsid w:val="007D1F22"/>
    <w:rsid w:val="00804E3B"/>
    <w:rsid w:val="008171D6"/>
    <w:rsid w:val="00825344"/>
    <w:rsid w:val="00831955"/>
    <w:rsid w:val="00847103"/>
    <w:rsid w:val="00852546"/>
    <w:rsid w:val="00857E78"/>
    <w:rsid w:val="00863032"/>
    <w:rsid w:val="00865389"/>
    <w:rsid w:val="00867FAA"/>
    <w:rsid w:val="008959C2"/>
    <w:rsid w:val="008C1E9C"/>
    <w:rsid w:val="008D05DD"/>
    <w:rsid w:val="008D65FC"/>
    <w:rsid w:val="008F563D"/>
    <w:rsid w:val="009065E8"/>
    <w:rsid w:val="009235FC"/>
    <w:rsid w:val="009423F0"/>
    <w:rsid w:val="0094494C"/>
    <w:rsid w:val="009703DD"/>
    <w:rsid w:val="00980884"/>
    <w:rsid w:val="00981834"/>
    <w:rsid w:val="00996109"/>
    <w:rsid w:val="009A3B56"/>
    <w:rsid w:val="009A3D26"/>
    <w:rsid w:val="009B3258"/>
    <w:rsid w:val="009B35E1"/>
    <w:rsid w:val="009B6673"/>
    <w:rsid w:val="009C5FC3"/>
    <w:rsid w:val="009E5B78"/>
    <w:rsid w:val="009F0A10"/>
    <w:rsid w:val="00A250D1"/>
    <w:rsid w:val="00A34F8F"/>
    <w:rsid w:val="00A41C6B"/>
    <w:rsid w:val="00A4228C"/>
    <w:rsid w:val="00A8661C"/>
    <w:rsid w:val="00A86C5F"/>
    <w:rsid w:val="00AA495F"/>
    <w:rsid w:val="00AC2454"/>
    <w:rsid w:val="00AF20BF"/>
    <w:rsid w:val="00AF7C0C"/>
    <w:rsid w:val="00B00AC8"/>
    <w:rsid w:val="00B03ABE"/>
    <w:rsid w:val="00B21EC1"/>
    <w:rsid w:val="00B23500"/>
    <w:rsid w:val="00B259FC"/>
    <w:rsid w:val="00B276D8"/>
    <w:rsid w:val="00B30DDF"/>
    <w:rsid w:val="00B44E0E"/>
    <w:rsid w:val="00B4778E"/>
    <w:rsid w:val="00B514B3"/>
    <w:rsid w:val="00B53BB8"/>
    <w:rsid w:val="00B54DD8"/>
    <w:rsid w:val="00B55A18"/>
    <w:rsid w:val="00B719FC"/>
    <w:rsid w:val="00B74E50"/>
    <w:rsid w:val="00BD7305"/>
    <w:rsid w:val="00BE6D38"/>
    <w:rsid w:val="00BF6942"/>
    <w:rsid w:val="00C00743"/>
    <w:rsid w:val="00C10B7D"/>
    <w:rsid w:val="00C12658"/>
    <w:rsid w:val="00C318DF"/>
    <w:rsid w:val="00C40CD7"/>
    <w:rsid w:val="00C573EC"/>
    <w:rsid w:val="00C62EB5"/>
    <w:rsid w:val="00C7582B"/>
    <w:rsid w:val="00C86771"/>
    <w:rsid w:val="00C92AF9"/>
    <w:rsid w:val="00CB04D1"/>
    <w:rsid w:val="00CB26A5"/>
    <w:rsid w:val="00CB48D3"/>
    <w:rsid w:val="00D04C97"/>
    <w:rsid w:val="00D12913"/>
    <w:rsid w:val="00D17BF4"/>
    <w:rsid w:val="00D25037"/>
    <w:rsid w:val="00D332FC"/>
    <w:rsid w:val="00D52662"/>
    <w:rsid w:val="00D6010F"/>
    <w:rsid w:val="00D73192"/>
    <w:rsid w:val="00D81AB2"/>
    <w:rsid w:val="00DA15B6"/>
    <w:rsid w:val="00DA68D6"/>
    <w:rsid w:val="00DC2ECB"/>
    <w:rsid w:val="00DE395B"/>
    <w:rsid w:val="00DE623C"/>
    <w:rsid w:val="00E061C6"/>
    <w:rsid w:val="00E26CA3"/>
    <w:rsid w:val="00E4073C"/>
    <w:rsid w:val="00E540F6"/>
    <w:rsid w:val="00E657D1"/>
    <w:rsid w:val="00E701E0"/>
    <w:rsid w:val="00E71E45"/>
    <w:rsid w:val="00E7331A"/>
    <w:rsid w:val="00E83D5C"/>
    <w:rsid w:val="00E85208"/>
    <w:rsid w:val="00E85809"/>
    <w:rsid w:val="00E90A27"/>
    <w:rsid w:val="00EA0338"/>
    <w:rsid w:val="00EA512D"/>
    <w:rsid w:val="00EE7426"/>
    <w:rsid w:val="00F37753"/>
    <w:rsid w:val="00F770D7"/>
    <w:rsid w:val="00F801D3"/>
    <w:rsid w:val="00F80762"/>
    <w:rsid w:val="00F94984"/>
    <w:rsid w:val="00FA7304"/>
    <w:rsid w:val="00FB5178"/>
    <w:rsid w:val="00FB6F5B"/>
    <w:rsid w:val="00FE59CB"/>
    <w:rsid w:val="00FF1020"/>
    <w:rsid w:val="00FF731E"/>
    <w:rsid w:val="3735CE89"/>
    <w:rsid w:val="7DACE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53E19"/>
  <w15:docId w15:val="{3EC73C78-5112-4CF1-BC09-99423700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04D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723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C723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C723C"/>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7C723C"/>
    <w:rPr>
      <w:sz w:val="20"/>
      <w:szCs w:val="20"/>
    </w:rPr>
  </w:style>
  <w:style w:type="character" w:styleId="Rimandonotaapidipagina">
    <w:name w:val="footnote reference"/>
    <w:uiPriority w:val="99"/>
    <w:semiHidden/>
    <w:unhideWhenUsed/>
    <w:rsid w:val="007C723C"/>
    <w:rPr>
      <w:vertAlign w:val="superscript"/>
    </w:rPr>
  </w:style>
  <w:style w:type="paragraph" w:styleId="Paragrafoelenco">
    <w:name w:val="List Paragraph"/>
    <w:basedOn w:val="Normale"/>
    <w:uiPriority w:val="34"/>
    <w:qFormat/>
    <w:rsid w:val="000F64A9"/>
    <w:pPr>
      <w:ind w:left="720"/>
      <w:contextualSpacing/>
    </w:pPr>
  </w:style>
  <w:style w:type="character" w:styleId="Rimandocommento">
    <w:name w:val="annotation reference"/>
    <w:uiPriority w:val="99"/>
    <w:semiHidden/>
    <w:unhideWhenUsed/>
    <w:rsid w:val="00D73192"/>
    <w:rPr>
      <w:sz w:val="16"/>
      <w:szCs w:val="16"/>
    </w:rPr>
  </w:style>
  <w:style w:type="paragraph" w:styleId="Testocommento">
    <w:name w:val="annotation text"/>
    <w:basedOn w:val="Normale"/>
    <w:link w:val="TestocommentoCarattere"/>
    <w:uiPriority w:val="99"/>
    <w:semiHidden/>
    <w:unhideWhenUsed/>
    <w:rsid w:val="00D73192"/>
    <w:pPr>
      <w:spacing w:line="240" w:lineRule="auto"/>
    </w:pPr>
    <w:rPr>
      <w:sz w:val="20"/>
      <w:szCs w:val="20"/>
    </w:rPr>
  </w:style>
  <w:style w:type="character" w:customStyle="1" w:styleId="TestocommentoCarattere">
    <w:name w:val="Testo commento Carattere"/>
    <w:link w:val="Testocommento"/>
    <w:uiPriority w:val="99"/>
    <w:semiHidden/>
    <w:rsid w:val="00D73192"/>
    <w:rPr>
      <w:sz w:val="20"/>
      <w:szCs w:val="20"/>
    </w:rPr>
  </w:style>
  <w:style w:type="paragraph" w:styleId="Soggettocommento">
    <w:name w:val="annotation subject"/>
    <w:basedOn w:val="Testocommento"/>
    <w:next w:val="Testocommento"/>
    <w:link w:val="SoggettocommentoCarattere"/>
    <w:uiPriority w:val="99"/>
    <w:semiHidden/>
    <w:unhideWhenUsed/>
    <w:rsid w:val="00D73192"/>
    <w:rPr>
      <w:b/>
      <w:bCs/>
    </w:rPr>
  </w:style>
  <w:style w:type="character" w:customStyle="1" w:styleId="SoggettocommentoCarattere">
    <w:name w:val="Soggetto commento Carattere"/>
    <w:link w:val="Soggettocommento"/>
    <w:uiPriority w:val="99"/>
    <w:semiHidden/>
    <w:rsid w:val="00D73192"/>
    <w:rPr>
      <w:b/>
      <w:bCs/>
      <w:sz w:val="20"/>
      <w:szCs w:val="20"/>
    </w:rPr>
  </w:style>
  <w:style w:type="paragraph" w:styleId="Revisione">
    <w:name w:val="Revision"/>
    <w:hidden/>
    <w:uiPriority w:val="99"/>
    <w:semiHidden/>
    <w:rsid w:val="003740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8028">
      <w:bodyDiv w:val="1"/>
      <w:marLeft w:val="0"/>
      <w:marRight w:val="0"/>
      <w:marTop w:val="0"/>
      <w:marBottom w:val="0"/>
      <w:divBdr>
        <w:top w:val="none" w:sz="0" w:space="0" w:color="auto"/>
        <w:left w:val="none" w:sz="0" w:space="0" w:color="auto"/>
        <w:bottom w:val="none" w:sz="0" w:space="0" w:color="auto"/>
        <w:right w:val="none" w:sz="0" w:space="0" w:color="auto"/>
      </w:divBdr>
    </w:div>
    <w:div w:id="199364988">
      <w:bodyDiv w:val="1"/>
      <w:marLeft w:val="0"/>
      <w:marRight w:val="0"/>
      <w:marTop w:val="0"/>
      <w:marBottom w:val="0"/>
      <w:divBdr>
        <w:top w:val="none" w:sz="0" w:space="0" w:color="auto"/>
        <w:left w:val="none" w:sz="0" w:space="0" w:color="auto"/>
        <w:bottom w:val="none" w:sz="0" w:space="0" w:color="auto"/>
        <w:right w:val="none" w:sz="0" w:space="0" w:color="auto"/>
      </w:divBdr>
    </w:div>
    <w:div w:id="721171349">
      <w:bodyDiv w:val="1"/>
      <w:marLeft w:val="0"/>
      <w:marRight w:val="0"/>
      <w:marTop w:val="0"/>
      <w:marBottom w:val="0"/>
      <w:divBdr>
        <w:top w:val="none" w:sz="0" w:space="0" w:color="auto"/>
        <w:left w:val="none" w:sz="0" w:space="0" w:color="auto"/>
        <w:bottom w:val="none" w:sz="0" w:space="0" w:color="auto"/>
        <w:right w:val="none" w:sz="0" w:space="0" w:color="auto"/>
      </w:divBdr>
    </w:div>
    <w:div w:id="17139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4CFC3-3CF9-499F-9F68-BE1681BB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De Rosa</dc:creator>
  <cp:lastModifiedBy>Andrea Gumina</cp:lastModifiedBy>
  <cp:revision>2</cp:revision>
  <cp:lastPrinted>2019-02-27T13:34:00Z</cp:lastPrinted>
  <dcterms:created xsi:type="dcterms:W3CDTF">2019-02-27T13:52:00Z</dcterms:created>
  <dcterms:modified xsi:type="dcterms:W3CDTF">2019-02-27T13:52:00Z</dcterms:modified>
</cp:coreProperties>
</file>